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8A891BA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3C538B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011F88">
        <w:rPr>
          <w:szCs w:val="24"/>
        </w:rPr>
        <w:t>1</w:t>
      </w:r>
      <w:r w:rsidR="00E87A6A">
        <w:rPr>
          <w:szCs w:val="24"/>
        </w:rPr>
        <w:t>4344</w:t>
      </w:r>
    </w:p>
    <w:p w14:paraId="500197F1" w14:textId="70DC947C" w:rsidR="005D1E89" w:rsidRPr="00FD363A" w:rsidRDefault="003C538B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FD363A">
        <w:t xml:space="preserve">, </w:t>
      </w:r>
      <w:r>
        <w:t>NV, USA</w:t>
      </w:r>
      <w:r w:rsidR="00526BF8" w:rsidRPr="00FD363A">
        <w:t xml:space="preserve">, </w:t>
      </w:r>
      <w:r w:rsidR="00011F88">
        <w:t>1</w:t>
      </w:r>
      <w:r>
        <w:t>8</w:t>
      </w:r>
      <w:r w:rsidR="00615DC1">
        <w:t xml:space="preserve"> </w:t>
      </w:r>
      <w:r w:rsidR="00526BF8" w:rsidRPr="00FD363A">
        <w:t xml:space="preserve">– </w:t>
      </w:r>
      <w:r>
        <w:t>22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03B3A13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BD33A4">
        <w:rPr>
          <w:sz w:val="22"/>
        </w:rPr>
        <w:t>8.10.</w:t>
      </w:r>
      <w:r w:rsidR="007925BC">
        <w:rPr>
          <w:sz w:val="22"/>
        </w:rPr>
        <w:t>4</w:t>
      </w:r>
      <w:bookmarkStart w:id="3" w:name="_GoBack"/>
      <w:bookmarkEnd w:id="3"/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84EDB06" w:rsidR="008A22CF" w:rsidRPr="00FD363A" w:rsidRDefault="008A22CF" w:rsidP="00F320EA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E01551">
        <w:rPr>
          <w:sz w:val="22"/>
        </w:rPr>
        <w:t xml:space="preserve">Work plan </w:t>
      </w:r>
      <w:r w:rsidR="00A40288">
        <w:rPr>
          <w:sz w:val="22"/>
        </w:rPr>
        <w:t xml:space="preserve">of </w:t>
      </w:r>
      <w:r w:rsidR="009D4F03">
        <w:rPr>
          <w:sz w:val="22"/>
        </w:rPr>
        <w:t xml:space="preserve">UE/BS demodulation </w:t>
      </w:r>
      <w:r w:rsidR="00E01551">
        <w:rPr>
          <w:sz w:val="22"/>
        </w:rPr>
        <w:t>performance part</w:t>
      </w:r>
      <w:r w:rsidR="00A40288">
        <w:rPr>
          <w:sz w:val="22"/>
        </w:rPr>
        <w:t xml:space="preserve"> for a</w:t>
      </w:r>
      <w:r w:rsidR="00A40288" w:rsidRPr="00A40288">
        <w:rPr>
          <w:sz w:val="22"/>
        </w:rPr>
        <w:t>dditional MTC enhancements for LTE</w:t>
      </w:r>
    </w:p>
    <w:p w14:paraId="385E2C9B" w14:textId="1918075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9D4F03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46772EB" w14:textId="6723D1DE" w:rsidR="0038053A" w:rsidRDefault="00695470" w:rsidP="00A553E7">
      <w:r>
        <w:t>This contribution proposes the work plan for UE/BS demodulation performance part of Rel-16 additional MTC enhancement for LTE</w:t>
      </w:r>
      <w:r w:rsidR="004A2F49">
        <w:t xml:space="preserve"> according to WID </w:t>
      </w:r>
      <w:r w:rsidR="004A2F49">
        <w:fldChar w:fldCharType="begin"/>
      </w:r>
      <w:r w:rsidR="004A2F49">
        <w:instrText xml:space="preserve"> REF _Ref16843642 \r \h </w:instrText>
      </w:r>
      <w:r w:rsidR="004A2F49">
        <w:fldChar w:fldCharType="separate"/>
      </w:r>
      <w:r w:rsidR="004A2F49">
        <w:t>[1]</w:t>
      </w:r>
      <w:r w:rsidR="004A2F49">
        <w:fldChar w:fldCharType="end"/>
      </w:r>
      <w:r w:rsidR="004A2F49">
        <w:t>.</w:t>
      </w:r>
    </w:p>
    <w:p w14:paraId="6D35AE27" w14:textId="79F5C753" w:rsidR="00220A99" w:rsidRDefault="009B01F8" w:rsidP="00220A99">
      <w:pPr>
        <w:pStyle w:val="Heading1"/>
      </w:pPr>
      <w:r>
        <w:t>2</w:t>
      </w:r>
      <w:r>
        <w:tab/>
      </w:r>
      <w:r w:rsidR="00D2696A">
        <w:t xml:space="preserve">Work </w:t>
      </w:r>
      <w:proofErr w:type="gramStart"/>
      <w:r w:rsidR="00D2696A">
        <w:t>plan</w:t>
      </w:r>
      <w:proofErr w:type="gramEnd"/>
      <w:r w:rsidR="00D2696A">
        <w:t xml:space="preserve"> for </w:t>
      </w:r>
      <w:r w:rsidR="0020450F">
        <w:t xml:space="preserve">WI </w:t>
      </w:r>
      <w:r w:rsidR="00832831">
        <w:t xml:space="preserve">demodulation </w:t>
      </w:r>
      <w:r w:rsidR="00D2696A">
        <w:t>performance part</w:t>
      </w:r>
    </w:p>
    <w:p w14:paraId="5ED106AD" w14:textId="24978D82" w:rsidR="001C6FE1" w:rsidRDefault="00D2696A" w:rsidP="001C6FE1">
      <w:r>
        <w:t xml:space="preserve">The work plan for UE/BS demodulation </w:t>
      </w:r>
      <w:r w:rsidR="00BB54C2">
        <w:t>performance</w:t>
      </w:r>
      <w:r>
        <w:t xml:space="preserve"> part is proposed as follows:</w:t>
      </w:r>
    </w:p>
    <w:p w14:paraId="65E1520A" w14:textId="54B11A44" w:rsidR="00D2696A" w:rsidRDefault="00D2696A" w:rsidP="00D2696A">
      <w:pPr>
        <w:pStyle w:val="ListParagraph"/>
        <w:numPr>
          <w:ilvl w:val="0"/>
          <w:numId w:val="18"/>
        </w:numPr>
      </w:pPr>
      <w:r>
        <w:t>RAN4#93, November 201</w:t>
      </w:r>
      <w:r w:rsidR="00EE5816">
        <w:t>9</w:t>
      </w:r>
    </w:p>
    <w:p w14:paraId="02B69985" w14:textId="4E537C95" w:rsidR="00210B3B" w:rsidRPr="00210B3B" w:rsidRDefault="00210B3B" w:rsidP="00210B3B">
      <w:pPr>
        <w:pStyle w:val="ListParagraph"/>
        <w:numPr>
          <w:ilvl w:val="1"/>
          <w:numId w:val="18"/>
        </w:numPr>
      </w:pPr>
      <w:r w:rsidRPr="00210B3B">
        <w:t>Agree work plan for demodulation requirement par</w:t>
      </w:r>
      <w:r w:rsidR="00720856">
        <w:t>t</w:t>
      </w:r>
    </w:p>
    <w:p w14:paraId="294986E2" w14:textId="08660ED3" w:rsidR="00210B3B" w:rsidRPr="00210B3B" w:rsidRDefault="00E15806" w:rsidP="00210B3B">
      <w:pPr>
        <w:pStyle w:val="ListParagraph"/>
        <w:numPr>
          <w:ilvl w:val="1"/>
          <w:numId w:val="18"/>
        </w:numPr>
      </w:pPr>
      <w:r>
        <w:t>Discuss</w:t>
      </w:r>
      <w:r w:rsidR="00210B3B" w:rsidRPr="00210B3B">
        <w:t xml:space="preserve"> scope of demodulation requirement</w:t>
      </w:r>
      <w:r w:rsidR="001A502B">
        <w:t>s</w:t>
      </w:r>
    </w:p>
    <w:p w14:paraId="6E655FE7" w14:textId="1D2426CB" w:rsidR="00EE5816" w:rsidRDefault="00EE5816" w:rsidP="00D2696A">
      <w:pPr>
        <w:pStyle w:val="ListParagraph"/>
        <w:numPr>
          <w:ilvl w:val="0"/>
          <w:numId w:val="18"/>
        </w:numPr>
      </w:pPr>
      <w:r>
        <w:t>RAN4#94, February 2019</w:t>
      </w:r>
    </w:p>
    <w:p w14:paraId="31DE0B3D" w14:textId="73DF485A" w:rsidR="00E15806" w:rsidRDefault="00E15806" w:rsidP="00210B3B">
      <w:pPr>
        <w:pStyle w:val="ListParagraph"/>
        <w:numPr>
          <w:ilvl w:val="1"/>
          <w:numId w:val="18"/>
        </w:numPr>
      </w:pPr>
      <w:r>
        <w:t>Discuss scope of demodulation requirements</w:t>
      </w:r>
      <w:r w:rsidR="00D91780">
        <w:t xml:space="preserve"> based on RAN1/RAN2 conclusion</w:t>
      </w:r>
    </w:p>
    <w:p w14:paraId="0EF103EE" w14:textId="134CE7D2" w:rsidR="00210B3B" w:rsidRDefault="00210B3B" w:rsidP="00210B3B">
      <w:pPr>
        <w:pStyle w:val="ListParagraph"/>
        <w:numPr>
          <w:ilvl w:val="1"/>
          <w:numId w:val="18"/>
        </w:numPr>
      </w:pPr>
      <w:r>
        <w:t>Agree initial simulation assumption</w:t>
      </w:r>
      <w:r w:rsidR="00624423">
        <w:t>s</w:t>
      </w:r>
    </w:p>
    <w:p w14:paraId="031969EA" w14:textId="2458EA3B" w:rsidR="00210B3B" w:rsidRPr="00210B3B" w:rsidRDefault="00EE5816" w:rsidP="00210B3B">
      <w:pPr>
        <w:pStyle w:val="ListParagraph"/>
        <w:numPr>
          <w:ilvl w:val="0"/>
          <w:numId w:val="18"/>
        </w:numPr>
      </w:pPr>
      <w:r>
        <w:t>RAN4#94bis, April 2019</w:t>
      </w:r>
    </w:p>
    <w:p w14:paraId="4306299B" w14:textId="7E6C141F" w:rsidR="00210B3B" w:rsidRDefault="00210B3B" w:rsidP="00210B3B">
      <w:pPr>
        <w:pStyle w:val="ListParagraph"/>
        <w:numPr>
          <w:ilvl w:val="1"/>
          <w:numId w:val="18"/>
        </w:numPr>
      </w:pPr>
      <w:r>
        <w:t>Collect alignment simulation results</w:t>
      </w:r>
    </w:p>
    <w:p w14:paraId="2F5E1276" w14:textId="48CA01E2" w:rsidR="00210B3B" w:rsidRPr="00210B3B" w:rsidRDefault="00210B3B" w:rsidP="00210B3B">
      <w:pPr>
        <w:pStyle w:val="ListParagraph"/>
        <w:numPr>
          <w:ilvl w:val="1"/>
          <w:numId w:val="18"/>
        </w:numPr>
      </w:pPr>
      <w:r w:rsidRPr="00210B3B">
        <w:t>Narrow down the simulation assumption</w:t>
      </w:r>
      <w:r w:rsidR="003475A3">
        <w:t>s</w:t>
      </w:r>
      <w:r w:rsidRPr="00210B3B">
        <w:t xml:space="preserve"> (e.g., repetition number) based on the </w:t>
      </w:r>
      <w:r w:rsidR="00EC2841">
        <w:t>alignment</w:t>
      </w:r>
      <w:r w:rsidRPr="00210B3B">
        <w:t xml:space="preserve"> simulation results</w:t>
      </w:r>
    </w:p>
    <w:p w14:paraId="1A7644F0" w14:textId="463F64F5" w:rsidR="00210B3B" w:rsidRDefault="00EE5816" w:rsidP="00210B3B">
      <w:pPr>
        <w:pStyle w:val="ListParagraph"/>
        <w:numPr>
          <w:ilvl w:val="0"/>
          <w:numId w:val="18"/>
        </w:numPr>
      </w:pPr>
      <w:r>
        <w:t>RAN4#95, May 2019</w:t>
      </w:r>
    </w:p>
    <w:p w14:paraId="2DCEE8A1" w14:textId="27DDAE15" w:rsidR="00210B3B" w:rsidRDefault="00210B3B" w:rsidP="00210B3B">
      <w:pPr>
        <w:pStyle w:val="ListParagraph"/>
        <w:numPr>
          <w:ilvl w:val="1"/>
          <w:numId w:val="18"/>
        </w:numPr>
      </w:pPr>
      <w:r>
        <w:t>Collect alignment simulation results</w:t>
      </w:r>
    </w:p>
    <w:p w14:paraId="0910E692" w14:textId="08866BAE" w:rsidR="00210B3B" w:rsidRDefault="00210B3B" w:rsidP="00210B3B">
      <w:pPr>
        <w:pStyle w:val="ListParagraph"/>
        <w:numPr>
          <w:ilvl w:val="1"/>
          <w:numId w:val="18"/>
        </w:numPr>
      </w:pPr>
      <w:r w:rsidRPr="00210B3B">
        <w:t>Agree demodulation requirements based on the simulation results with impairments</w:t>
      </w:r>
    </w:p>
    <w:p w14:paraId="10A00A9E" w14:textId="5C0DDA23" w:rsidR="00210B3B" w:rsidRPr="00210B3B" w:rsidRDefault="00210B3B" w:rsidP="00210B3B">
      <w:pPr>
        <w:pStyle w:val="ListParagraph"/>
        <w:numPr>
          <w:ilvl w:val="1"/>
          <w:numId w:val="18"/>
        </w:numPr>
      </w:pPr>
      <w:r w:rsidRPr="00210B3B">
        <w:t>Prepare the draft CR for the demodulation requirements</w:t>
      </w:r>
    </w:p>
    <w:p w14:paraId="43B91FCE" w14:textId="30078759" w:rsidR="00620905" w:rsidRDefault="00EE5816" w:rsidP="00D2696A">
      <w:pPr>
        <w:pStyle w:val="ListParagraph"/>
        <w:numPr>
          <w:ilvl w:val="0"/>
          <w:numId w:val="18"/>
        </w:numPr>
      </w:pPr>
      <w:r>
        <w:t>RAN4#96, August 2019</w:t>
      </w:r>
    </w:p>
    <w:p w14:paraId="7EEADA4E" w14:textId="108F21AF" w:rsidR="00210B3B" w:rsidRDefault="00210B3B" w:rsidP="00210B3B">
      <w:pPr>
        <w:pStyle w:val="ListParagraph"/>
        <w:numPr>
          <w:ilvl w:val="1"/>
          <w:numId w:val="18"/>
        </w:numPr>
      </w:pPr>
      <w:r>
        <w:t>Collect simulation results with if necessary</w:t>
      </w:r>
    </w:p>
    <w:p w14:paraId="58CB27B1" w14:textId="7F5F5D2C" w:rsidR="00D2696A" w:rsidRPr="00B4231F" w:rsidRDefault="00210B3B" w:rsidP="00620905">
      <w:pPr>
        <w:pStyle w:val="ListParagraph"/>
        <w:numPr>
          <w:ilvl w:val="1"/>
          <w:numId w:val="18"/>
        </w:numPr>
      </w:pPr>
      <w:r>
        <w:t>Finalize CR for the demodulation requirements</w:t>
      </w: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lastRenderedPageBreak/>
        <w:t>References</w:t>
      </w:r>
    </w:p>
    <w:p w14:paraId="302795D4" w14:textId="56188C7E" w:rsidR="00A2187A" w:rsidRDefault="00A553E7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6843642"/>
      <w:bookmarkStart w:id="5" w:name="_Ref16604413"/>
      <w:r>
        <w:t>R</w:t>
      </w:r>
      <w:r w:rsidR="00DE6F31">
        <w:t>P-</w:t>
      </w:r>
      <w:r w:rsidR="00D2696A">
        <w:t>191356</w:t>
      </w:r>
      <w:r>
        <w:t>, “</w:t>
      </w:r>
      <w:r w:rsidR="00D2696A" w:rsidRPr="00D2696A">
        <w:t>Revised WID: Additional MTC enhancements for LTE</w:t>
      </w:r>
      <w:r w:rsidR="00D2696A">
        <w:t>”</w:t>
      </w:r>
      <w:r w:rsidR="00A2187A">
        <w:t xml:space="preserve">, </w:t>
      </w:r>
      <w:r w:rsidR="00D2696A">
        <w:t>Ericsson</w:t>
      </w:r>
      <w:r w:rsidR="00A2187A">
        <w:t>.</w:t>
      </w:r>
      <w:bookmarkEnd w:id="4"/>
    </w:p>
    <w:bookmarkEnd w:id="5"/>
    <w:p w14:paraId="6D73089A" w14:textId="77777777" w:rsidR="001366E0" w:rsidRDefault="001366E0" w:rsidP="001366E0"/>
    <w:p w14:paraId="1BCE2989" w14:textId="77777777" w:rsidR="001366E0" w:rsidRDefault="001366E0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1366E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4A2F49" w:rsidRDefault="004A2F49">
      <w:pPr>
        <w:spacing w:after="0"/>
      </w:pPr>
      <w:r>
        <w:separator/>
      </w:r>
    </w:p>
  </w:endnote>
  <w:endnote w:type="continuationSeparator" w:id="0">
    <w:p w14:paraId="383D8F64" w14:textId="77777777" w:rsidR="004A2F49" w:rsidRDefault="004A2F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A2F49" w:rsidRDefault="004A2F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A2F49" w:rsidRDefault="004A2F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4A2F49" w:rsidRDefault="004A2F49">
      <w:pPr>
        <w:spacing w:after="0"/>
      </w:pPr>
      <w:r>
        <w:separator/>
      </w:r>
    </w:p>
  </w:footnote>
  <w:footnote w:type="continuationSeparator" w:id="0">
    <w:p w14:paraId="5C20C51E" w14:textId="77777777" w:rsidR="004A2F49" w:rsidRDefault="004A2F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A2F49" w:rsidRDefault="004A2F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0"/>
  </w:num>
  <w:num w:numId="3">
    <w:abstractNumId w:val="12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11"/>
  </w:num>
  <w:num w:numId="11">
    <w:abstractNumId w:val="16"/>
  </w:num>
  <w:num w:numId="12">
    <w:abstractNumId w:val="4"/>
  </w:num>
  <w:num w:numId="13">
    <w:abstractNumId w:val="6"/>
  </w:num>
  <w:num w:numId="14">
    <w:abstractNumId w:val="2"/>
  </w:num>
  <w:num w:numId="15">
    <w:abstractNumId w:val="14"/>
  </w:num>
  <w:num w:numId="16">
    <w:abstractNumId w:val="15"/>
  </w:num>
  <w:num w:numId="17">
    <w:abstractNumId w:val="13"/>
  </w:num>
  <w:num w:numId="1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44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A81"/>
    <w:rsid w:val="000A060B"/>
    <w:rsid w:val="000A0AC8"/>
    <w:rsid w:val="000A2152"/>
    <w:rsid w:val="000A2A4C"/>
    <w:rsid w:val="000A2C2A"/>
    <w:rsid w:val="000A3A6D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1E9"/>
    <w:rsid w:val="000A78BB"/>
    <w:rsid w:val="000A7BFF"/>
    <w:rsid w:val="000B04B5"/>
    <w:rsid w:val="000B0F93"/>
    <w:rsid w:val="000B10FD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C59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02B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C57"/>
    <w:rsid w:val="001C0CB2"/>
    <w:rsid w:val="001C14C3"/>
    <w:rsid w:val="001C17B0"/>
    <w:rsid w:val="001C2483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50F"/>
    <w:rsid w:val="00204F98"/>
    <w:rsid w:val="00205F79"/>
    <w:rsid w:val="002063B2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570"/>
    <w:rsid w:val="00293778"/>
    <w:rsid w:val="0029383A"/>
    <w:rsid w:val="00293C2E"/>
    <w:rsid w:val="00293F6D"/>
    <w:rsid w:val="0029424F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33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3EEF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2993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17523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CB8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A8C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DC5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088"/>
    <w:rsid w:val="00542340"/>
    <w:rsid w:val="00542AC7"/>
    <w:rsid w:val="00542D1D"/>
    <w:rsid w:val="00543643"/>
    <w:rsid w:val="00543957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C6C"/>
    <w:rsid w:val="00624423"/>
    <w:rsid w:val="00624744"/>
    <w:rsid w:val="006252DC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750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470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651"/>
    <w:rsid w:val="006C2C9F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856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25BC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2831"/>
    <w:rsid w:val="00832B49"/>
    <w:rsid w:val="00832C4D"/>
    <w:rsid w:val="00832D9C"/>
    <w:rsid w:val="00832F8B"/>
    <w:rsid w:val="008338AF"/>
    <w:rsid w:val="0083433F"/>
    <w:rsid w:val="008349F7"/>
    <w:rsid w:val="00835FA7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B67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27F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27C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288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31F"/>
    <w:rsid w:val="00B4292F"/>
    <w:rsid w:val="00B42F7F"/>
    <w:rsid w:val="00B43191"/>
    <w:rsid w:val="00B432EF"/>
    <w:rsid w:val="00B44231"/>
    <w:rsid w:val="00B44DB1"/>
    <w:rsid w:val="00B462A2"/>
    <w:rsid w:val="00B47EE3"/>
    <w:rsid w:val="00B47F26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571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4C2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3A4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CF2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881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605"/>
    <w:rsid w:val="00C77953"/>
    <w:rsid w:val="00C77CB5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063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1C9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780"/>
    <w:rsid w:val="00D91827"/>
    <w:rsid w:val="00D91846"/>
    <w:rsid w:val="00D91EDD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2B8"/>
    <w:rsid w:val="00DE5817"/>
    <w:rsid w:val="00DE5CF7"/>
    <w:rsid w:val="00DE637C"/>
    <w:rsid w:val="00DE6649"/>
    <w:rsid w:val="00DE69EF"/>
    <w:rsid w:val="00DE6F03"/>
    <w:rsid w:val="00DE6F31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06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91"/>
    <w:rsid w:val="00E2588B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6A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816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0EA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4DE5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09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270"/>
    <w:rsid w:val="00FC6677"/>
    <w:rsid w:val="00FC68E1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7A6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87A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7A6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63F01DC-7093-4728-B1C6-CB0146939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2019-11-08T13:40:00Z</dcterms:created>
  <dcterms:modified xsi:type="dcterms:W3CDTF">2019-11-08T13:40:00Z</dcterms:modified>
</cp:coreProperties>
</file>